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4D" w:rsidRPr="00C730EA" w:rsidRDefault="00D7724D" w:rsidP="00C730EA">
      <w:pPr>
        <w:jc w:val="center"/>
        <w:rPr>
          <w:rFonts w:ascii="Times New Roman" w:hAnsi="Times New Roman" w:cs="Times New Roman"/>
          <w:color w:val="FF0000"/>
          <w:sz w:val="40"/>
          <w:szCs w:val="40"/>
        </w:rPr>
      </w:pPr>
      <w:r w:rsidRPr="00C730EA">
        <w:rPr>
          <w:rFonts w:ascii="Times New Roman" w:hAnsi="Times New Roman" w:cs="Times New Roman"/>
          <w:color w:val="FF0000"/>
          <w:sz w:val="40"/>
          <w:szCs w:val="40"/>
        </w:rPr>
        <w:t>У ребёнка – дизартрия</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Те родители, кто водит детей в логопедические группы детских садов, знают, что   постановка и автоматизация звуков у ребёнка иногда затягивается. Почему же занятия с логопедом не приносят сиюминутного результата? Причина этому (очень часто!) – стёртая форма дизартрии у ребёнка.</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«Полгода ходим к логопеду, а улучшений нет! - сетует одна мамочка в разговоре с приятельницей. – А ведь через год в школу. Дима и так-то заговорил в три года. Успеем ли освоить все звуки?» Многие родители задаются этим вопросом. Особенно те, кто бесстрастно анализирует состояние речи своих детей.</w:t>
      </w:r>
    </w:p>
    <w:p w:rsidR="00D7724D" w:rsidRPr="00C730EA" w:rsidRDefault="00D7724D"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 xml:space="preserve"> </w:t>
      </w:r>
      <w:r w:rsidR="00D7724D" w:rsidRPr="00C730EA">
        <w:rPr>
          <w:rFonts w:ascii="Times New Roman" w:hAnsi="Times New Roman" w:cs="Times New Roman"/>
          <w:b/>
          <w:sz w:val="24"/>
          <w:szCs w:val="24"/>
        </w:rPr>
        <w:t xml:space="preserve"> Почему звуки у детей появляются в разные сроки?</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Когда дети впервые переступают порог логопедических групп, они практически одинаково мило шепелявят, картавят и заменяют сложные звуки на более легкие. Но вот, проходит несколько месяцев. Одни малыши уже успешно овладели не только свистящими и шипящими, но и трудными звуками [Л], [</w:t>
      </w:r>
      <w:proofErr w:type="gramStart"/>
      <w:r w:rsidRPr="00C730EA">
        <w:rPr>
          <w:rFonts w:ascii="Times New Roman" w:hAnsi="Times New Roman" w:cs="Times New Roman"/>
          <w:sz w:val="24"/>
          <w:szCs w:val="24"/>
        </w:rPr>
        <w:t>Р</w:t>
      </w:r>
      <w:proofErr w:type="gramEnd"/>
      <w:r w:rsidRPr="00C730EA">
        <w:rPr>
          <w:rFonts w:ascii="Times New Roman" w:hAnsi="Times New Roman" w:cs="Times New Roman"/>
          <w:sz w:val="24"/>
          <w:szCs w:val="24"/>
        </w:rPr>
        <w:t>]. У других – половина звуков поставлена, а другая половина – «на подходе». Родители этих счастливчиков полны оптимизма и с уверенностью смотрят в светлое школьное будущее. А вот в речи третьих детей улучшений практически нет. И это, несмотря на все усилия, предпринятые логопедом и самими родителями. Мамам и папам этих малышей начинает казаться, что их чаду не уделяется достаточного внимания, что логопед плох.… Ведь результатов-то нет! Начинаются выяснения отношений, слёзы, взаимные обиды. Логопед старается убедить родителей, что со всеми детьми в равной мере проводились и массаж, и артикуляционная гимнастика, и занятия по постановке звуков. Но, увы, увы, доказать что-то разгневанным родителям бывает достаточно сложно.</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Почему же успехи детей одного возраста и одной логопедической группы так разнятся? По-видимому, у одних (наиболее успешных) детей были возрастные замены и искажения звуков, т.е. </w:t>
      </w:r>
      <w:proofErr w:type="spellStart"/>
      <w:r w:rsidRPr="00C730EA">
        <w:rPr>
          <w:rFonts w:ascii="Times New Roman" w:hAnsi="Times New Roman" w:cs="Times New Roman"/>
          <w:sz w:val="24"/>
          <w:szCs w:val="24"/>
        </w:rPr>
        <w:t>дислалия</w:t>
      </w:r>
      <w:proofErr w:type="spellEnd"/>
      <w:r w:rsidRPr="00C730EA">
        <w:rPr>
          <w:rFonts w:ascii="Times New Roman" w:hAnsi="Times New Roman" w:cs="Times New Roman"/>
          <w:sz w:val="24"/>
          <w:szCs w:val="24"/>
        </w:rPr>
        <w:t>. При этом речевом диагнозе нет серьёзных органических поражений центральной нервной системы. Речевые центры в коре головного мозга у таких детей – практически в целости и сохранности. Возможно, имелись какие-то отклонения в строении артикуляционного аппарата: нарушение прикуса, короткая подъязычная уздечка. Но их вовремя устранили: прикус исправили с помощью специальных пластинок, подъязычную уздечку подрезали. Не исключено, что успешные дети компенсировали какие-то недостатки в строении артикуляционного аппарата за счёт своего «внутреннего» резерва.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У других детей дефекты произношения – лишь видимая часть айсберга. Здесь дела </w:t>
      </w:r>
      <w:proofErr w:type="gramStart"/>
      <w:r w:rsidRPr="00C730EA">
        <w:rPr>
          <w:rFonts w:ascii="Times New Roman" w:hAnsi="Times New Roman" w:cs="Times New Roman"/>
          <w:sz w:val="24"/>
          <w:szCs w:val="24"/>
        </w:rPr>
        <w:t>обстоят куда посерьезней</w:t>
      </w:r>
      <w:proofErr w:type="gramEnd"/>
      <w:r w:rsidRPr="00C730EA">
        <w:rPr>
          <w:rFonts w:ascii="Times New Roman" w:hAnsi="Times New Roman" w:cs="Times New Roman"/>
          <w:sz w:val="24"/>
          <w:szCs w:val="24"/>
        </w:rPr>
        <w:t>! А любящие родители сознательно или неосознанно, не хотят этого замечать. Они выбирают «позицию страуса», и не желают увязывать плачевное состояние речи ребёнка с какими-то проблемными моментами своей и его жизни (тяжелой беременностью, неблагополучными родами, травмами, болезнями и прочим). Мало того, они и логопеда вводят в заблуждение. А ему необходимо иметь полную информацию, чтобы правильно выстроить коррекционную работу. Это тот случай, когда «Если предупреждён, значит – вооружён».</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 xml:space="preserve"> </w:t>
      </w:r>
      <w:r w:rsidR="00D7724D" w:rsidRPr="00C730EA">
        <w:rPr>
          <w:rFonts w:ascii="Times New Roman" w:hAnsi="Times New Roman" w:cs="Times New Roman"/>
          <w:b/>
          <w:sz w:val="24"/>
          <w:szCs w:val="24"/>
        </w:rPr>
        <w:t xml:space="preserve"> Анамнез.</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Для специалиста очень важно знать, как протекали беременность и роды у мамочки, каковы были первые часы, дни и месяцы жизни малыша. Чем он болел, не было ли травм, не отягощена ли </w:t>
      </w:r>
      <w:r w:rsidRPr="00C730EA">
        <w:rPr>
          <w:rFonts w:ascii="Times New Roman" w:hAnsi="Times New Roman" w:cs="Times New Roman"/>
          <w:sz w:val="24"/>
          <w:szCs w:val="24"/>
        </w:rPr>
        <w:lastRenderedPageBreak/>
        <w:t xml:space="preserve">наследственность? Это не праздное любопытство. На основании собранных сведений (анамнеза) ставится заключение, делается прогноз относительно дальнейшего речевого развития ребенка. Мамочки же, боясь, что их ненаглядному чаду будет поставлен «страшный диагноз», всё это скрывают, либо приукрашивают. По их словам, – всё было прекрасно! А почему малыш свои первые слова сказал только в четыре года, они просто не знают. Но так не бывает! Если нет причин, нет и следствия. Речевые нарушения, - это следствия болезней, травм, операций, стрессов нездоровой экологии. Что-то «выбило» важное </w:t>
      </w:r>
      <w:proofErr w:type="gramStart"/>
      <w:r w:rsidRPr="00C730EA">
        <w:rPr>
          <w:rFonts w:ascii="Times New Roman" w:hAnsi="Times New Roman" w:cs="Times New Roman"/>
          <w:sz w:val="24"/>
          <w:szCs w:val="24"/>
        </w:rPr>
        <w:t>звено</w:t>
      </w:r>
      <w:proofErr w:type="gramEnd"/>
      <w:r w:rsidRPr="00C730EA">
        <w:rPr>
          <w:rFonts w:ascii="Times New Roman" w:hAnsi="Times New Roman" w:cs="Times New Roman"/>
          <w:sz w:val="24"/>
          <w:szCs w:val="24"/>
        </w:rPr>
        <w:t xml:space="preserve"> в общем и речевом развитии ребёнка! Отсюда – позднее появление речи, трудности в постановке звуков. Не зная источник бед, логопед не сможет правильно построить систему индивидуальной логопедической работы. Ведь одно дело исправлять звуки у </w:t>
      </w:r>
      <w:proofErr w:type="spellStart"/>
      <w:r w:rsidRPr="00C730EA">
        <w:rPr>
          <w:rFonts w:ascii="Times New Roman" w:hAnsi="Times New Roman" w:cs="Times New Roman"/>
          <w:sz w:val="24"/>
          <w:szCs w:val="24"/>
        </w:rPr>
        <w:t>ребенка-дислалика</w:t>
      </w:r>
      <w:proofErr w:type="spellEnd"/>
      <w:r w:rsidRPr="00C730EA">
        <w:rPr>
          <w:rFonts w:ascii="Times New Roman" w:hAnsi="Times New Roman" w:cs="Times New Roman"/>
          <w:sz w:val="24"/>
          <w:szCs w:val="24"/>
        </w:rPr>
        <w:t xml:space="preserve">, и совсем другое – у </w:t>
      </w:r>
      <w:proofErr w:type="spellStart"/>
      <w:r w:rsidRPr="00C730EA">
        <w:rPr>
          <w:rFonts w:ascii="Times New Roman" w:hAnsi="Times New Roman" w:cs="Times New Roman"/>
          <w:sz w:val="24"/>
          <w:szCs w:val="24"/>
        </w:rPr>
        <w:t>дизартрика</w:t>
      </w:r>
      <w:proofErr w:type="spellEnd"/>
      <w:r w:rsidRPr="00C730EA">
        <w:rPr>
          <w:rFonts w:ascii="Times New Roman" w:hAnsi="Times New Roman" w:cs="Times New Roman"/>
          <w:sz w:val="24"/>
          <w:szCs w:val="24"/>
        </w:rPr>
        <w:t xml:space="preserve"> или </w:t>
      </w:r>
      <w:proofErr w:type="spellStart"/>
      <w:r w:rsidRPr="00C730EA">
        <w:rPr>
          <w:rFonts w:ascii="Times New Roman" w:hAnsi="Times New Roman" w:cs="Times New Roman"/>
          <w:sz w:val="24"/>
          <w:szCs w:val="24"/>
        </w:rPr>
        <w:t>алалика</w:t>
      </w:r>
      <w:proofErr w:type="spellEnd"/>
      <w:r w:rsidRPr="00C730EA">
        <w:rPr>
          <w:rFonts w:ascii="Times New Roman" w:hAnsi="Times New Roman" w:cs="Times New Roman"/>
          <w:sz w:val="24"/>
          <w:szCs w:val="24"/>
        </w:rPr>
        <w:t xml:space="preserve">. О </w:t>
      </w:r>
      <w:proofErr w:type="spellStart"/>
      <w:r w:rsidRPr="00C730EA">
        <w:rPr>
          <w:rFonts w:ascii="Times New Roman" w:hAnsi="Times New Roman" w:cs="Times New Roman"/>
          <w:sz w:val="24"/>
          <w:szCs w:val="24"/>
        </w:rPr>
        <w:t>дислалии</w:t>
      </w:r>
      <w:proofErr w:type="spellEnd"/>
      <w:r w:rsidRPr="00C730EA">
        <w:rPr>
          <w:rFonts w:ascii="Times New Roman" w:hAnsi="Times New Roman" w:cs="Times New Roman"/>
          <w:sz w:val="24"/>
          <w:szCs w:val="24"/>
        </w:rPr>
        <w:t xml:space="preserve"> мы уже писали на сайте в статье с одноимённым названием (в разделе «Готовимся к школе»). Теперь самое время уделить внимание более серьёзной проблеме: дизартрии. Ведь именно она приводит к затяжной постановке звуков.</w:t>
      </w:r>
    </w:p>
    <w:p w:rsidR="00C730EA" w:rsidRDefault="00C730EA" w:rsidP="00C730EA">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724D" w:rsidRPr="00C730EA">
        <w:rPr>
          <w:rFonts w:ascii="Times New Roman" w:hAnsi="Times New Roman" w:cs="Times New Roman"/>
          <w:sz w:val="24"/>
          <w:szCs w:val="24"/>
        </w:rPr>
        <w:t xml:space="preserve"> </w:t>
      </w:r>
    </w:p>
    <w:p w:rsidR="00D7724D" w:rsidRPr="00C730EA" w:rsidRDefault="00D7724D"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Стёртые формы дизартрии.</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Мы не станем описывать все формы дизартрии. Просто объясним, что лежит в основе этого недуга. Чтобы появилась речь, нужны пути, связывающие речевые центры коры головного мозга с артикуляционными органами (голосовыми связками, губами, языком, нёбом, лицевой мускулатурой). Если какие-то из этих путей разрушены (а именно так и бывает при дизартрии), связи между центром и периферией отсутствует. Сигналы не поступают, следовательно, - речевой аппарат не работает. Это как обрыв в электропроводке. Специальными приемами логопед старается ликвидировать эти обрывы, соединить порвавшиеся «проводки». Но таких обрывов – множество. Представляете, какая это кропотливая работа? Она требует не только высочайшего профессионализма, но и безграничного терпения.</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Тяжелые формы дизартрии, сопутствующие детскому церебральному параличу (ДЦП), не заметить трудно. Картина разрушений в речи бывает столь обширна, что нормальное звукопроизношение восстанавливается годами и десятилетиями. Но, </w:t>
      </w:r>
      <w:proofErr w:type="gramStart"/>
      <w:r w:rsidRPr="00C730EA">
        <w:rPr>
          <w:rFonts w:ascii="Times New Roman" w:hAnsi="Times New Roman" w:cs="Times New Roman"/>
          <w:sz w:val="24"/>
          <w:szCs w:val="24"/>
        </w:rPr>
        <w:t>увы</w:t>
      </w:r>
      <w:proofErr w:type="gramEnd"/>
      <w:r w:rsidRPr="00C730EA">
        <w:rPr>
          <w:rFonts w:ascii="Times New Roman" w:hAnsi="Times New Roman" w:cs="Times New Roman"/>
          <w:sz w:val="24"/>
          <w:szCs w:val="24"/>
        </w:rPr>
        <w:t xml:space="preserve">… Успехи в этом деле – редкие </w:t>
      </w:r>
      <w:proofErr w:type="spellStart"/>
      <w:r w:rsidRPr="00C730EA">
        <w:rPr>
          <w:rFonts w:ascii="Times New Roman" w:hAnsi="Times New Roman" w:cs="Times New Roman"/>
          <w:sz w:val="24"/>
          <w:szCs w:val="24"/>
        </w:rPr>
        <w:t>золотнички</w:t>
      </w:r>
      <w:proofErr w:type="spellEnd"/>
      <w:r w:rsidRPr="00C730EA">
        <w:rPr>
          <w:rFonts w:ascii="Times New Roman" w:hAnsi="Times New Roman" w:cs="Times New Roman"/>
          <w:sz w:val="24"/>
          <w:szCs w:val="24"/>
        </w:rPr>
        <w:t xml:space="preserve"> в огромной массе «черновой» работы. О логопедической работе с такими детьми надо писать отдельную статью.</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Мы же сейчас остановимся на стёртых формах дизартрии, которые достаточно сложно распознать не только родителям, но и начинающему логопеду. Именно дети со стёртыми формами дизартрии и становятся воспитанниками логопедических групп и речевых центров.</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roofErr w:type="spellStart"/>
      <w:r w:rsidRPr="00C730EA">
        <w:rPr>
          <w:rFonts w:ascii="Times New Roman" w:hAnsi="Times New Roman" w:cs="Times New Roman"/>
          <w:sz w:val="24"/>
          <w:szCs w:val="24"/>
        </w:rPr>
        <w:t>Неузнанность</w:t>
      </w:r>
      <w:proofErr w:type="spellEnd"/>
      <w:r w:rsidRPr="00C730EA">
        <w:rPr>
          <w:rFonts w:ascii="Times New Roman" w:hAnsi="Times New Roman" w:cs="Times New Roman"/>
          <w:sz w:val="24"/>
          <w:szCs w:val="24"/>
        </w:rPr>
        <w:t xml:space="preserve"> дизартрии не ограничивается только трудностями в постановке звуков. Впоследствии она приводит и к школьной неуспеваемости. Постоянные спутницы дизартрии – </w:t>
      </w:r>
      <w:proofErr w:type="spellStart"/>
      <w:r w:rsidRPr="00C730EA">
        <w:rPr>
          <w:rFonts w:ascii="Times New Roman" w:hAnsi="Times New Roman" w:cs="Times New Roman"/>
          <w:sz w:val="24"/>
          <w:szCs w:val="24"/>
        </w:rPr>
        <w:t>дисграфия</w:t>
      </w:r>
      <w:proofErr w:type="spellEnd"/>
      <w:r w:rsidRPr="00C730EA">
        <w:rPr>
          <w:rFonts w:ascii="Times New Roman" w:hAnsi="Times New Roman" w:cs="Times New Roman"/>
          <w:sz w:val="24"/>
          <w:szCs w:val="24"/>
        </w:rPr>
        <w:t xml:space="preserve"> (нарушение письма) и </w:t>
      </w:r>
      <w:proofErr w:type="spellStart"/>
      <w:r w:rsidRPr="00C730EA">
        <w:rPr>
          <w:rFonts w:ascii="Times New Roman" w:hAnsi="Times New Roman" w:cs="Times New Roman"/>
          <w:sz w:val="24"/>
          <w:szCs w:val="24"/>
        </w:rPr>
        <w:t>дислексия</w:t>
      </w:r>
      <w:proofErr w:type="spellEnd"/>
      <w:r w:rsidRPr="00C730EA">
        <w:rPr>
          <w:rFonts w:ascii="Times New Roman" w:hAnsi="Times New Roman" w:cs="Times New Roman"/>
          <w:sz w:val="24"/>
          <w:szCs w:val="24"/>
        </w:rPr>
        <w:t xml:space="preserve"> (нарушение чтения).</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Родители таких ребятишек часто тешат себя надеждой, что всё само собой наладится. «У соседского </w:t>
      </w:r>
      <w:proofErr w:type="spellStart"/>
      <w:r w:rsidRPr="00C730EA">
        <w:rPr>
          <w:rFonts w:ascii="Times New Roman" w:hAnsi="Times New Roman" w:cs="Times New Roman"/>
          <w:sz w:val="24"/>
          <w:szCs w:val="24"/>
        </w:rPr>
        <w:t>Кирюшки</w:t>
      </w:r>
      <w:proofErr w:type="spellEnd"/>
      <w:r w:rsidRPr="00C730EA">
        <w:rPr>
          <w:rFonts w:ascii="Times New Roman" w:hAnsi="Times New Roman" w:cs="Times New Roman"/>
          <w:sz w:val="24"/>
          <w:szCs w:val="24"/>
        </w:rPr>
        <w:t xml:space="preserve"> речь тоже была плохой, - думают они - И ничего, выговорился. Без логопеда обошлись!» Поход к логопеду и неврологу откладывается, </w:t>
      </w:r>
      <w:proofErr w:type="gramStart"/>
      <w:r w:rsidRPr="00C730EA">
        <w:rPr>
          <w:rFonts w:ascii="Times New Roman" w:hAnsi="Times New Roman" w:cs="Times New Roman"/>
          <w:sz w:val="24"/>
          <w:szCs w:val="24"/>
        </w:rPr>
        <w:t>откладывается… Время бывает</w:t>
      </w:r>
      <w:proofErr w:type="gramEnd"/>
      <w:r w:rsidRPr="00C730EA">
        <w:rPr>
          <w:rFonts w:ascii="Times New Roman" w:hAnsi="Times New Roman" w:cs="Times New Roman"/>
          <w:sz w:val="24"/>
          <w:szCs w:val="24"/>
        </w:rPr>
        <w:t xml:space="preserve"> упущено, и речь ребенка к первому классу оказывается в таком плачевном состоянии, что обычную школу посещать он, увы, не сможет…</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C730EA" w:rsidRDefault="00C730EA"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lastRenderedPageBreak/>
        <w:t xml:space="preserve"> </w:t>
      </w:r>
      <w:r w:rsidR="00D7724D" w:rsidRPr="00C730EA">
        <w:rPr>
          <w:rFonts w:ascii="Times New Roman" w:hAnsi="Times New Roman" w:cs="Times New Roman"/>
          <w:b/>
          <w:sz w:val="24"/>
          <w:szCs w:val="24"/>
        </w:rPr>
        <w:t xml:space="preserve"> Где искать помощь </w:t>
      </w:r>
      <w:proofErr w:type="spellStart"/>
      <w:r w:rsidR="00D7724D" w:rsidRPr="00C730EA">
        <w:rPr>
          <w:rFonts w:ascii="Times New Roman" w:hAnsi="Times New Roman" w:cs="Times New Roman"/>
          <w:b/>
          <w:sz w:val="24"/>
          <w:szCs w:val="24"/>
        </w:rPr>
        <w:t>ребёнку-дизартрику</w:t>
      </w:r>
      <w:proofErr w:type="spellEnd"/>
      <w:r w:rsidR="00D7724D" w:rsidRPr="00C730EA">
        <w:rPr>
          <w:rFonts w:ascii="Times New Roman" w:hAnsi="Times New Roman" w:cs="Times New Roman"/>
          <w:b/>
          <w:sz w:val="24"/>
          <w:szCs w:val="24"/>
        </w:rPr>
        <w:t>?</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Разумные мамы всё-таки </w:t>
      </w:r>
      <w:proofErr w:type="gramStart"/>
      <w:r w:rsidRPr="00C730EA">
        <w:rPr>
          <w:rFonts w:ascii="Times New Roman" w:hAnsi="Times New Roman" w:cs="Times New Roman"/>
          <w:sz w:val="24"/>
          <w:szCs w:val="24"/>
        </w:rPr>
        <w:t>отваживаются</w:t>
      </w:r>
      <w:proofErr w:type="gramEnd"/>
      <w:r w:rsidRPr="00C730EA">
        <w:rPr>
          <w:rFonts w:ascii="Times New Roman" w:hAnsi="Times New Roman" w:cs="Times New Roman"/>
          <w:sz w:val="24"/>
          <w:szCs w:val="24"/>
        </w:rPr>
        <w:t xml:space="preserve"> показать ребёнка специалистам (психоневрологу, невропатологу, логопеду) примерно в пять лет. Поздновато, конечно, но хоть так! И тогда ребёнку ставят диагнозы: «стёртые проявления дизартрии», «минимальная мозговая дисфункция», «общее недоразвитие речи». Мамы пребывают после всего этого в шоке. Смеем заверить: это не конец света! Поэтапно все трудности будут преодолены!</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roofErr w:type="spellStart"/>
      <w:r w:rsidRPr="00C730EA">
        <w:rPr>
          <w:rFonts w:ascii="Times New Roman" w:hAnsi="Times New Roman" w:cs="Times New Roman"/>
          <w:sz w:val="24"/>
          <w:szCs w:val="24"/>
        </w:rPr>
        <w:t>Ребенку-дизартрику</w:t>
      </w:r>
      <w:proofErr w:type="spellEnd"/>
      <w:r w:rsidRPr="00C730EA">
        <w:rPr>
          <w:rFonts w:ascii="Times New Roman" w:hAnsi="Times New Roman" w:cs="Times New Roman"/>
          <w:sz w:val="24"/>
          <w:szCs w:val="24"/>
        </w:rPr>
        <w:t xml:space="preserve"> необходимо РЕГУЛЯРНО заниматься с логопедом. Идеальный вариант – логопедические группы детского сада. Другой путь – </w:t>
      </w:r>
      <w:proofErr w:type="spellStart"/>
      <w:r w:rsidRPr="00C730EA">
        <w:rPr>
          <w:rFonts w:ascii="Times New Roman" w:hAnsi="Times New Roman" w:cs="Times New Roman"/>
          <w:sz w:val="24"/>
          <w:szCs w:val="24"/>
        </w:rPr>
        <w:t>логопункт</w:t>
      </w:r>
      <w:proofErr w:type="spellEnd"/>
      <w:r w:rsidRPr="00C730EA">
        <w:rPr>
          <w:rFonts w:ascii="Times New Roman" w:hAnsi="Times New Roman" w:cs="Times New Roman"/>
          <w:sz w:val="24"/>
          <w:szCs w:val="24"/>
        </w:rPr>
        <w:t xml:space="preserve"> при детской поликлинике или частный логопед. Занятия, как минимум, - три раза в неделю. Помимо «кабинетных» упражнений и тренингов, на дом логопед будет давать дополнительные задания и рекомендации. Их необходимо неукоснительно выполнять. Хорошим фоном для логопедических занятий послужит: общий массаж, медикаментозная терапия, лечебная физкультура и бассейн. На всё это следует получить направления и рецепты у педиатра и невропатолога.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Если родители захотят освоить ещё какие-то артикуляционные упражнения (предварительно проконсультировавшись с логопедом!), в разделах нашего сайта  «Классическая артикуляционная гимнастика»,  «Сказочные истории из жизни Язычка» они найдут массу интересного материала.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 xml:space="preserve"> </w:t>
      </w:r>
      <w:r w:rsidR="00D7724D" w:rsidRPr="00C730EA">
        <w:rPr>
          <w:rFonts w:ascii="Times New Roman" w:hAnsi="Times New Roman" w:cs="Times New Roman"/>
          <w:b/>
          <w:sz w:val="24"/>
          <w:szCs w:val="24"/>
        </w:rPr>
        <w:t xml:space="preserve"> Мама в роли массажиста.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Любящая мамочка сама может взять на себя функцию массажиста. Естественно, получив консультацию специалиста. При дизартрии чаще всего наблюдается спастическое напряжение (мышцы в тонусе, </w:t>
      </w:r>
      <w:proofErr w:type="spellStart"/>
      <w:r w:rsidRPr="00C730EA">
        <w:rPr>
          <w:rFonts w:ascii="Times New Roman" w:hAnsi="Times New Roman" w:cs="Times New Roman"/>
          <w:sz w:val="24"/>
          <w:szCs w:val="24"/>
        </w:rPr>
        <w:t>гипертонус</w:t>
      </w:r>
      <w:proofErr w:type="spellEnd"/>
      <w:r w:rsidRPr="00C730EA">
        <w:rPr>
          <w:rFonts w:ascii="Times New Roman" w:hAnsi="Times New Roman" w:cs="Times New Roman"/>
          <w:sz w:val="24"/>
          <w:szCs w:val="24"/>
        </w:rPr>
        <w:t xml:space="preserve">). Массаж в этом случае надо делать дозировано и именно </w:t>
      </w:r>
      <w:proofErr w:type="gramStart"/>
      <w:r w:rsidRPr="00C730EA">
        <w:rPr>
          <w:rFonts w:ascii="Times New Roman" w:hAnsi="Times New Roman" w:cs="Times New Roman"/>
          <w:sz w:val="24"/>
          <w:szCs w:val="24"/>
        </w:rPr>
        <w:t>на те</w:t>
      </w:r>
      <w:proofErr w:type="gramEnd"/>
      <w:r w:rsidRPr="00C730EA">
        <w:rPr>
          <w:rFonts w:ascii="Times New Roman" w:hAnsi="Times New Roman" w:cs="Times New Roman"/>
          <w:sz w:val="24"/>
          <w:szCs w:val="24"/>
        </w:rPr>
        <w:t xml:space="preserve"> области, где мышечный тонус повышен. Это могут быть не только мышцы лица, но и руки, плечевой пояс, грудная клетка. Мышечный тонус в этих отделах повышается на момент произнесения звуков, или во время выполнения артикуляционных упражнений. Это трудно не заметить. Вот, вы сидите с ребёнком перед зеркалом и проделываете упражнения, данные логопедом. Малыш должен, например, высунуть язычок. Но, одновременно с этим движением, его губы тоже тянутся вперёд, лицо искажает гримаса, а пальчики шевелятся и </w:t>
      </w:r>
      <w:proofErr w:type="gramStart"/>
      <w:r w:rsidRPr="00C730EA">
        <w:rPr>
          <w:rFonts w:ascii="Times New Roman" w:hAnsi="Times New Roman" w:cs="Times New Roman"/>
          <w:sz w:val="24"/>
          <w:szCs w:val="24"/>
        </w:rPr>
        <w:t>скрючиваются</w:t>
      </w:r>
      <w:proofErr w:type="gramEnd"/>
      <w:r w:rsidRPr="00C730EA">
        <w:rPr>
          <w:rFonts w:ascii="Times New Roman" w:hAnsi="Times New Roman" w:cs="Times New Roman"/>
          <w:sz w:val="24"/>
          <w:szCs w:val="24"/>
        </w:rPr>
        <w:t xml:space="preserve">. Могут приподняться плечи, голова – откинуться назад или повернуться в сторону. Это и есть – </w:t>
      </w:r>
      <w:proofErr w:type="spellStart"/>
      <w:r w:rsidRPr="00C730EA">
        <w:rPr>
          <w:rFonts w:ascii="Times New Roman" w:hAnsi="Times New Roman" w:cs="Times New Roman"/>
          <w:sz w:val="24"/>
          <w:szCs w:val="24"/>
        </w:rPr>
        <w:t>дизартрические</w:t>
      </w:r>
      <w:proofErr w:type="spellEnd"/>
      <w:r w:rsidRPr="00C730EA">
        <w:rPr>
          <w:rFonts w:ascii="Times New Roman" w:hAnsi="Times New Roman" w:cs="Times New Roman"/>
          <w:sz w:val="24"/>
          <w:szCs w:val="24"/>
        </w:rPr>
        <w:t xml:space="preserve"> проявления спастического напряжения мышц.</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Ребенок не сможет полноценно выполнить артикуляционные упражнения, пока не будет снято напряжение в лицевых мышцах, в шейном и плечевом отделах. Легким прикосновением и поглаживанием, мамочка снимает тонус. При этом приговаривает: «Расслабилось личико. Расслабилась шейка, спинка. Расслабились ручки!» При напряженных мышцах поглаживание легкое, поверхностное. Нельзя допускать резких движений, разминаний. Вы должны почувствовать, как под вашими руками мышца ребёнка перестают быть скованными и задеревеневшими.</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Вот несколько основных направлений массажа лицевых мышц. Он проводится одновременно двумя руками. Ребёнка лучше уложить. Его голова – на ваших коленях, она строго перпендикулярна вашей грудной клетке. Движения маминых рук равномерные с обеих сторон:</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1) от середины лба – к вискам;</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lastRenderedPageBreak/>
        <w:t>2) от бровей – к волосам;</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3) от средней линии лба, через щеки к мышцам шеи и плеч;</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4) от мочек уха по щекам к крыльям носа;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5) от уголков рта к середине верхней губы;</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6) от уголков рта к середине нижней губы;</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7) от уголков рта – к крыльям носа.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Еще раз напоминаем, что при спастическом напряжении мышц движения массажиста легкие, касательные. При </w:t>
      </w:r>
      <w:proofErr w:type="spellStart"/>
      <w:r w:rsidRPr="00C730EA">
        <w:rPr>
          <w:rFonts w:ascii="Times New Roman" w:hAnsi="Times New Roman" w:cs="Times New Roman"/>
          <w:sz w:val="24"/>
          <w:szCs w:val="24"/>
        </w:rPr>
        <w:t>паретичности</w:t>
      </w:r>
      <w:proofErr w:type="spellEnd"/>
      <w:r w:rsidRPr="00C730EA">
        <w:rPr>
          <w:rFonts w:ascii="Times New Roman" w:hAnsi="Times New Roman" w:cs="Times New Roman"/>
          <w:sz w:val="24"/>
          <w:szCs w:val="24"/>
        </w:rPr>
        <w:t xml:space="preserve"> (слабости) мышц, наоборот, энергичные, глубокие разминания и поглаживания. И направление массажных движений при </w:t>
      </w:r>
      <w:proofErr w:type="spellStart"/>
      <w:r w:rsidRPr="00C730EA">
        <w:rPr>
          <w:rFonts w:ascii="Times New Roman" w:hAnsi="Times New Roman" w:cs="Times New Roman"/>
          <w:sz w:val="24"/>
          <w:szCs w:val="24"/>
        </w:rPr>
        <w:t>паретичности</w:t>
      </w:r>
      <w:proofErr w:type="spellEnd"/>
      <w:r w:rsidRPr="00C730EA">
        <w:rPr>
          <w:rFonts w:ascii="Times New Roman" w:hAnsi="Times New Roman" w:cs="Times New Roman"/>
          <w:sz w:val="24"/>
          <w:szCs w:val="24"/>
        </w:rPr>
        <w:t xml:space="preserve"> лицевых мышц - в обратном направлении.</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Слабость в мышцах также можно наблюдать при стёртых формах дизартрии. Язык и губы при этом еле шевелятся, амплитуда их движений ограничена. Движения у таких детей тоже неловкие, вычурные. Тонкая моторика рук развита плохо, пальчики, - словно «пластилиновые», они не могут удержать ложку и карандаш, выполнить элементарные пальчиковые игры.</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 xml:space="preserve"> </w:t>
      </w:r>
      <w:r w:rsidR="00D7724D" w:rsidRPr="00C730EA">
        <w:rPr>
          <w:rFonts w:ascii="Times New Roman" w:hAnsi="Times New Roman" w:cs="Times New Roman"/>
          <w:b/>
          <w:sz w:val="24"/>
          <w:szCs w:val="24"/>
        </w:rPr>
        <w:t xml:space="preserve"> Массаж рук при дизартрии</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Без целенаправленной работы над общей моторикой и тонкой моторикой рук в работе с </w:t>
      </w:r>
      <w:proofErr w:type="spellStart"/>
      <w:r w:rsidRPr="00C730EA">
        <w:rPr>
          <w:rFonts w:ascii="Times New Roman" w:hAnsi="Times New Roman" w:cs="Times New Roman"/>
          <w:sz w:val="24"/>
          <w:szCs w:val="24"/>
        </w:rPr>
        <w:t>детьми-дизартриками</w:t>
      </w:r>
      <w:proofErr w:type="spellEnd"/>
      <w:r w:rsidRPr="00C730EA">
        <w:rPr>
          <w:rFonts w:ascii="Times New Roman" w:hAnsi="Times New Roman" w:cs="Times New Roman"/>
          <w:sz w:val="24"/>
          <w:szCs w:val="24"/>
        </w:rPr>
        <w:t xml:space="preserve"> не обойтись! В помощь таким детям на нашем сайте в </w:t>
      </w:r>
      <w:proofErr w:type="spellStart"/>
      <w:r w:rsidRPr="00C730EA">
        <w:rPr>
          <w:rFonts w:ascii="Times New Roman" w:hAnsi="Times New Roman" w:cs="Times New Roman"/>
          <w:sz w:val="24"/>
          <w:szCs w:val="24"/>
        </w:rPr>
        <w:t>резделах</w:t>
      </w:r>
      <w:proofErr w:type="spellEnd"/>
      <w:r w:rsidRPr="00C730EA">
        <w:rPr>
          <w:rFonts w:ascii="Times New Roman" w:hAnsi="Times New Roman" w:cs="Times New Roman"/>
          <w:sz w:val="24"/>
          <w:szCs w:val="24"/>
        </w:rPr>
        <w:t>: «Развитие тонкой моторики рук, пальчиковые игры», «Развитие общей моторики. Подвижные игры» можно найти массу интересных игр и упражнений на развитие общей и тонкой моторики.</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Отдельная тема – массаж пальчиков. Вам кажется, что ребёнок ленится завязывать шнурки, застегивать пуговицы, заправлять рубашку? Вовсе нет! Просто его пальчикам трудно справиться с этой работой: мышцы рук не слушаются (они либо излишне напряжены, либо </w:t>
      </w:r>
      <w:proofErr w:type="spellStart"/>
      <w:r w:rsidRPr="00C730EA">
        <w:rPr>
          <w:rFonts w:ascii="Times New Roman" w:hAnsi="Times New Roman" w:cs="Times New Roman"/>
          <w:sz w:val="24"/>
          <w:szCs w:val="24"/>
        </w:rPr>
        <w:t>паретичны</w:t>
      </w:r>
      <w:proofErr w:type="spellEnd"/>
      <w:r w:rsidRPr="00C730EA">
        <w:rPr>
          <w:rFonts w:ascii="Times New Roman" w:hAnsi="Times New Roman" w:cs="Times New Roman"/>
          <w:sz w:val="24"/>
          <w:szCs w:val="24"/>
        </w:rPr>
        <w:t>). Если пальцы ребёнка в спастическом напряжении, мамочка совершает легкое поглаживание пальчиков (от кончиков до оснований). Затем, гладит с обеих сторон ладошки ребёнка. Беря в свою руку кисть малыша, ласково проводит другой рукой по всей поверхности его ручки снизу вверх.</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Если же руки ребёнка вялые (</w:t>
      </w:r>
      <w:proofErr w:type="spellStart"/>
      <w:r w:rsidRPr="00C730EA">
        <w:rPr>
          <w:rFonts w:ascii="Times New Roman" w:hAnsi="Times New Roman" w:cs="Times New Roman"/>
          <w:sz w:val="24"/>
          <w:szCs w:val="24"/>
        </w:rPr>
        <w:t>паретичные</w:t>
      </w:r>
      <w:proofErr w:type="spellEnd"/>
      <w:r w:rsidRPr="00C730EA">
        <w:rPr>
          <w:rFonts w:ascii="Times New Roman" w:hAnsi="Times New Roman" w:cs="Times New Roman"/>
          <w:sz w:val="24"/>
          <w:szCs w:val="24"/>
        </w:rPr>
        <w:t xml:space="preserve">), массаж должен быть тонизирующим. Тогда применяется активное поглаживание, глубокое разминание, растирание, даже пощипывание. По реакции малыша вы должны установить допустимую границу такого массажа. Подключайте к нему игры, весёлые прибаутки, </w:t>
      </w:r>
      <w:proofErr w:type="spellStart"/>
      <w:r w:rsidRPr="00C730EA">
        <w:rPr>
          <w:rFonts w:ascii="Times New Roman" w:hAnsi="Times New Roman" w:cs="Times New Roman"/>
          <w:sz w:val="24"/>
          <w:szCs w:val="24"/>
        </w:rPr>
        <w:t>потешки</w:t>
      </w:r>
      <w:proofErr w:type="spellEnd"/>
      <w:r w:rsidRPr="00C730EA">
        <w:rPr>
          <w:rFonts w:ascii="Times New Roman" w:hAnsi="Times New Roman" w:cs="Times New Roman"/>
          <w:sz w:val="24"/>
          <w:szCs w:val="24"/>
        </w:rPr>
        <w:t>. Например, игра «Клубочки». Мама большим или средним пальцем «наматывает» клубочки на ладошке малыша (как в «Сороке») и последовательно выводит «хвостики-ниточки» на кончики всех пальцев. В заключительный момент каждый пальчик берется за верхнюю фалангу и энергично встряхивается:</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Ах, </w:t>
      </w:r>
      <w:proofErr w:type="spellStart"/>
      <w:r w:rsidRPr="00C730EA">
        <w:rPr>
          <w:rFonts w:ascii="Times New Roman" w:hAnsi="Times New Roman" w:cs="Times New Roman"/>
          <w:sz w:val="24"/>
          <w:szCs w:val="24"/>
        </w:rPr>
        <w:t>коток</w:t>
      </w:r>
      <w:proofErr w:type="spellEnd"/>
      <w:r w:rsidRPr="00C730EA">
        <w:rPr>
          <w:rFonts w:ascii="Times New Roman" w:hAnsi="Times New Roman" w:cs="Times New Roman"/>
          <w:sz w:val="24"/>
          <w:szCs w:val="24"/>
        </w:rPr>
        <w:t xml:space="preserve">, </w:t>
      </w:r>
      <w:proofErr w:type="spellStart"/>
      <w:r w:rsidRPr="00C730EA">
        <w:rPr>
          <w:rFonts w:ascii="Times New Roman" w:hAnsi="Times New Roman" w:cs="Times New Roman"/>
          <w:sz w:val="24"/>
          <w:szCs w:val="24"/>
        </w:rPr>
        <w:t>коток</w:t>
      </w:r>
      <w:proofErr w:type="spellEnd"/>
      <w:r w:rsidRPr="00C730EA">
        <w:rPr>
          <w:rFonts w:ascii="Times New Roman" w:hAnsi="Times New Roman" w:cs="Times New Roman"/>
          <w:sz w:val="24"/>
          <w:szCs w:val="24"/>
        </w:rPr>
        <w:t xml:space="preserve">, </w:t>
      </w:r>
      <w:proofErr w:type="spellStart"/>
      <w:r w:rsidRPr="00C730EA">
        <w:rPr>
          <w:rFonts w:ascii="Times New Roman" w:hAnsi="Times New Roman" w:cs="Times New Roman"/>
          <w:sz w:val="24"/>
          <w:szCs w:val="24"/>
        </w:rPr>
        <w:t>коток</w:t>
      </w:r>
      <w:proofErr w:type="spellEnd"/>
      <w:r w:rsidRPr="00C730EA">
        <w:rPr>
          <w:rFonts w:ascii="Times New Roman" w:hAnsi="Times New Roman" w:cs="Times New Roman"/>
          <w:sz w:val="24"/>
          <w:szCs w:val="24"/>
        </w:rPr>
        <w:t>,</w:t>
      </w:r>
    </w:p>
    <w:p w:rsidR="00D7724D" w:rsidRPr="00C730EA" w:rsidRDefault="00D7724D" w:rsidP="00C730EA">
      <w:pPr>
        <w:spacing w:after="0"/>
        <w:rPr>
          <w:rFonts w:ascii="Times New Roman" w:hAnsi="Times New Roman" w:cs="Times New Roman"/>
          <w:sz w:val="24"/>
          <w:szCs w:val="24"/>
        </w:rPr>
      </w:pPr>
      <w:proofErr w:type="spellStart"/>
      <w:r w:rsidRPr="00C730EA">
        <w:rPr>
          <w:rFonts w:ascii="Times New Roman" w:hAnsi="Times New Roman" w:cs="Times New Roman"/>
          <w:sz w:val="24"/>
          <w:szCs w:val="24"/>
        </w:rPr>
        <w:t>Кучерявенький</w:t>
      </w:r>
      <w:proofErr w:type="spellEnd"/>
      <w:r w:rsidRPr="00C730EA">
        <w:rPr>
          <w:rFonts w:ascii="Times New Roman" w:hAnsi="Times New Roman" w:cs="Times New Roman"/>
          <w:sz w:val="24"/>
          <w:szCs w:val="24"/>
        </w:rPr>
        <w:t xml:space="preserve"> лобок!</w:t>
      </w:r>
    </w:p>
    <w:p w:rsid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Украл у бабушки клубок</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lastRenderedPageBreak/>
        <w:t>И спрятал в уголок.</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А бабушка догнала,</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За чубчик подрала!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 xml:space="preserve"> </w:t>
      </w:r>
      <w:r w:rsidR="00D7724D" w:rsidRPr="00C730EA">
        <w:rPr>
          <w:rFonts w:ascii="Times New Roman" w:hAnsi="Times New Roman" w:cs="Times New Roman"/>
          <w:b/>
          <w:sz w:val="24"/>
          <w:szCs w:val="24"/>
        </w:rPr>
        <w:t xml:space="preserve"> Театр на ладошке.</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Для улучшения работы артикуляционного аппарата, с маленьким </w:t>
      </w:r>
      <w:proofErr w:type="spellStart"/>
      <w:r w:rsidRPr="00C730EA">
        <w:rPr>
          <w:rFonts w:ascii="Times New Roman" w:hAnsi="Times New Roman" w:cs="Times New Roman"/>
          <w:sz w:val="24"/>
          <w:szCs w:val="24"/>
        </w:rPr>
        <w:t>дизартриком</w:t>
      </w:r>
      <w:proofErr w:type="spellEnd"/>
      <w:r w:rsidRPr="00C730EA">
        <w:rPr>
          <w:rFonts w:ascii="Times New Roman" w:hAnsi="Times New Roman" w:cs="Times New Roman"/>
          <w:sz w:val="24"/>
          <w:szCs w:val="24"/>
        </w:rPr>
        <w:t xml:space="preserve"> необходимо проводить пальчиковые упражнения и игры. На первых порах все движения делаются сопряжено: вы показываете, малыш повторяет. Возможно, сразу не получится. Вам придется придавать детским пальчикам нужную форму. Начните с простейших упражнений: «Колечки», «Зайчик», «Гусь», «Коза», «Собачка», «Бинокль». Когда все они будут хорошо получаться, чередуйте их друг с другом: «Собака» - «Гусь», «Коза» - «Зайчик» и т. д. Не забывайте всё это сопровождать словами: «Положи левую ручку перед собой на стол. </w:t>
      </w:r>
      <w:proofErr w:type="gramStart"/>
      <w:r w:rsidRPr="00C730EA">
        <w:rPr>
          <w:rFonts w:ascii="Times New Roman" w:hAnsi="Times New Roman" w:cs="Times New Roman"/>
          <w:sz w:val="24"/>
          <w:szCs w:val="24"/>
        </w:rPr>
        <w:t>Правую</w:t>
      </w:r>
      <w:proofErr w:type="gramEnd"/>
      <w:r w:rsidRPr="00C730EA">
        <w:rPr>
          <w:rFonts w:ascii="Times New Roman" w:hAnsi="Times New Roman" w:cs="Times New Roman"/>
          <w:sz w:val="24"/>
          <w:szCs w:val="24"/>
        </w:rPr>
        <w:t xml:space="preserve"> поставь на локоток. Пальчики этой ручки покажут нам зайчика. Какие у зайчика длинные и прямые ушки! Очень красивый зайчик! А теперь сделай козу. Не получается? Помоги себе левой ручкой» и т.д.</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С помощью пальчиков можно изобразить животных, людей, предметы, природные явления. Названия упражнений подскажут, как выстраивать пальчиковые комбинации: «Дом», «Стол», «Кровать», «Флажок», «Птичка», «Ворота», «Улитка», «Мостик», «Утка», «Колокольчик». Всё, что окружает нас, можно перевести на «пальчиковый» язык. В работе участвуют две руки: «Полет птицы», «Жук ползет по дереву», «Птичка пьет воду», «Дождик стучит по крыше» и т.д. Попробуйте разыграть целый спектакль.</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УТЯТА</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Встали как-то утром в ряд (Поочередно, начиная с мизинца, взрослый освобождает из кулачка все пальчики ребёнка.)</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Десять маленьких утят.</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Посчитались, (Ребёнок пересчитывает пальчики на обеих руках.)</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Удивились, (Из указательного и большого пальчика сделать клювики на обеих руках и несколько раз их «раскрыть».)</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На две группы разделились. (Развести руки в стороны, пальцы на руках растопырить.)</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Пёрышки почистили, (Сложенные щепотью пальцы одной руки гладят по очереди, от основания до кончиков пальцы на другой руке.)</w:t>
      </w:r>
    </w:p>
    <w:p w:rsidR="00D7724D" w:rsidRPr="00C730EA" w:rsidRDefault="00D7724D" w:rsidP="00C730EA">
      <w:pPr>
        <w:spacing w:after="0"/>
        <w:rPr>
          <w:rFonts w:ascii="Times New Roman" w:hAnsi="Times New Roman" w:cs="Times New Roman"/>
          <w:sz w:val="24"/>
          <w:szCs w:val="24"/>
        </w:rPr>
      </w:pPr>
      <w:proofErr w:type="gramStart"/>
      <w:r w:rsidRPr="00C730EA">
        <w:rPr>
          <w:rFonts w:ascii="Times New Roman" w:hAnsi="Times New Roman" w:cs="Times New Roman"/>
          <w:sz w:val="24"/>
          <w:szCs w:val="24"/>
        </w:rPr>
        <w:t>Головкой повертели, (На обеих руках пальцы, как головки утят.</w:t>
      </w:r>
      <w:proofErr w:type="gramEnd"/>
      <w:r w:rsidRPr="00C730EA">
        <w:rPr>
          <w:rFonts w:ascii="Times New Roman" w:hAnsi="Times New Roman" w:cs="Times New Roman"/>
          <w:sz w:val="24"/>
          <w:szCs w:val="24"/>
        </w:rPr>
        <w:t xml:space="preserve"> </w:t>
      </w:r>
      <w:proofErr w:type="gramStart"/>
      <w:r w:rsidRPr="00C730EA">
        <w:rPr>
          <w:rFonts w:ascii="Times New Roman" w:hAnsi="Times New Roman" w:cs="Times New Roman"/>
          <w:sz w:val="24"/>
          <w:szCs w:val="24"/>
        </w:rPr>
        <w:t>Покрутить кистями рук из стороны в сторону.)</w:t>
      </w:r>
      <w:proofErr w:type="gramEnd"/>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Червячка склевали, (Хватательные движения клювиками-пальчиками.)</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К речке побежали. (Пальцы «бегут» по столу.)</w:t>
      </w: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(Е.Г. Карельская)</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p>
    <w:p w:rsidR="00D7724D" w:rsidRPr="00C730EA" w:rsidRDefault="00C730EA" w:rsidP="00C730EA">
      <w:pPr>
        <w:spacing w:after="0"/>
        <w:rPr>
          <w:rFonts w:ascii="Times New Roman" w:hAnsi="Times New Roman" w:cs="Times New Roman"/>
          <w:b/>
          <w:sz w:val="24"/>
          <w:szCs w:val="24"/>
        </w:rPr>
      </w:pPr>
      <w:r w:rsidRPr="00C730EA">
        <w:rPr>
          <w:rFonts w:ascii="Times New Roman" w:hAnsi="Times New Roman" w:cs="Times New Roman"/>
          <w:b/>
          <w:sz w:val="24"/>
          <w:szCs w:val="24"/>
        </w:rPr>
        <w:t xml:space="preserve"> </w:t>
      </w:r>
      <w:r w:rsidR="00D7724D" w:rsidRPr="00C730EA">
        <w:rPr>
          <w:rFonts w:ascii="Times New Roman" w:hAnsi="Times New Roman" w:cs="Times New Roman"/>
          <w:b/>
          <w:sz w:val="24"/>
          <w:szCs w:val="24"/>
        </w:rPr>
        <w:t xml:space="preserve"> Заключительные советы</w:t>
      </w:r>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Чтобы правильно произнести любой звук, ребёнок должен хорошо управлять собственными артикуляционными органами. </w:t>
      </w:r>
      <w:proofErr w:type="spellStart"/>
      <w:r w:rsidRPr="00C730EA">
        <w:rPr>
          <w:rFonts w:ascii="Times New Roman" w:hAnsi="Times New Roman" w:cs="Times New Roman"/>
          <w:sz w:val="24"/>
          <w:szCs w:val="24"/>
        </w:rPr>
        <w:t>Дизартрику</w:t>
      </w:r>
      <w:proofErr w:type="spellEnd"/>
      <w:r w:rsidRPr="00C730EA">
        <w:rPr>
          <w:rFonts w:ascii="Times New Roman" w:hAnsi="Times New Roman" w:cs="Times New Roman"/>
          <w:sz w:val="24"/>
          <w:szCs w:val="24"/>
        </w:rPr>
        <w:t xml:space="preserve"> это удается с трудом. Он долго выстраивает «позу» языка, губ. Найдя, не может её удержать. Чтобы облегчить задачу, подключите все имеющиеся сохранные </w:t>
      </w:r>
      <w:r w:rsidRPr="00C730EA">
        <w:rPr>
          <w:rFonts w:ascii="Times New Roman" w:hAnsi="Times New Roman" w:cs="Times New Roman"/>
          <w:sz w:val="24"/>
          <w:szCs w:val="24"/>
        </w:rPr>
        <w:lastRenderedPageBreak/>
        <w:t xml:space="preserve">анализаторы: зрение, слух, осязание. </w:t>
      </w:r>
      <w:proofErr w:type="gramStart"/>
      <w:r w:rsidRPr="00C730EA">
        <w:rPr>
          <w:rFonts w:ascii="Times New Roman" w:hAnsi="Times New Roman" w:cs="Times New Roman"/>
          <w:sz w:val="24"/>
          <w:szCs w:val="24"/>
        </w:rPr>
        <w:t>Например, сидя перед зеркалом, показывайте, где должен быть язычок; озвучивайте, все действия ребёнка; дайте ему ощупать (чистыми руками!) язык, щёки, губы; почувствовать вибрацию гортани.</w:t>
      </w:r>
      <w:proofErr w:type="gramEnd"/>
    </w:p>
    <w:p w:rsidR="00D7724D" w:rsidRPr="00C730EA" w:rsidRDefault="00D7724D" w:rsidP="00C730EA">
      <w:pPr>
        <w:spacing w:after="0"/>
        <w:rPr>
          <w:rFonts w:ascii="Times New Roman" w:hAnsi="Times New Roman" w:cs="Times New Roman"/>
          <w:sz w:val="24"/>
          <w:szCs w:val="24"/>
        </w:rPr>
      </w:pPr>
    </w:p>
    <w:p w:rsidR="00D7724D" w:rsidRPr="00C730EA" w:rsidRDefault="00D7724D" w:rsidP="00C730EA">
      <w:pPr>
        <w:spacing w:after="0"/>
        <w:rPr>
          <w:rFonts w:ascii="Times New Roman" w:hAnsi="Times New Roman" w:cs="Times New Roman"/>
          <w:sz w:val="24"/>
          <w:szCs w:val="24"/>
        </w:rPr>
      </w:pPr>
      <w:r w:rsidRPr="00C730EA">
        <w:rPr>
          <w:rFonts w:ascii="Times New Roman" w:hAnsi="Times New Roman" w:cs="Times New Roman"/>
          <w:sz w:val="24"/>
          <w:szCs w:val="24"/>
        </w:rPr>
        <w:t xml:space="preserve">Комплексы артикуляционных упражнений, их последовательность и дозировку должен определять логопед, исходя из конкретной проблемы. Общие советы по работе с </w:t>
      </w:r>
      <w:proofErr w:type="spellStart"/>
      <w:r w:rsidRPr="00C730EA">
        <w:rPr>
          <w:rFonts w:ascii="Times New Roman" w:hAnsi="Times New Roman" w:cs="Times New Roman"/>
          <w:sz w:val="24"/>
          <w:szCs w:val="24"/>
        </w:rPr>
        <w:t>ребёнком-дизартриком</w:t>
      </w:r>
      <w:proofErr w:type="spellEnd"/>
      <w:r w:rsidRPr="00C730EA">
        <w:rPr>
          <w:rFonts w:ascii="Times New Roman" w:hAnsi="Times New Roman" w:cs="Times New Roman"/>
          <w:sz w:val="24"/>
          <w:szCs w:val="24"/>
        </w:rPr>
        <w:t xml:space="preserve"> мы уже дали. В остальном помощь должна быть адресная. Лучше, если её окажет специалист. Постановка звуков у </w:t>
      </w:r>
      <w:proofErr w:type="spellStart"/>
      <w:r w:rsidRPr="00C730EA">
        <w:rPr>
          <w:rFonts w:ascii="Times New Roman" w:hAnsi="Times New Roman" w:cs="Times New Roman"/>
          <w:sz w:val="24"/>
          <w:szCs w:val="24"/>
        </w:rPr>
        <w:t>ребенка-дизартрика</w:t>
      </w:r>
      <w:proofErr w:type="spellEnd"/>
      <w:r w:rsidRPr="00C730EA">
        <w:rPr>
          <w:rFonts w:ascii="Times New Roman" w:hAnsi="Times New Roman" w:cs="Times New Roman"/>
          <w:sz w:val="24"/>
          <w:szCs w:val="24"/>
        </w:rPr>
        <w:t xml:space="preserve"> – тоже его прерогатива. При всей своей любви, родители вряд ли в одиночку с ней справятся. Помните, - главная задача родителей, - вовремя заметить речевую проблему и решать ее совместно со специалистами.</w:t>
      </w:r>
    </w:p>
    <w:p w:rsidR="008D4FB0" w:rsidRPr="00C730EA" w:rsidRDefault="008D4FB0" w:rsidP="00C730EA">
      <w:pPr>
        <w:spacing w:after="0"/>
        <w:rPr>
          <w:rFonts w:ascii="Times New Roman" w:hAnsi="Times New Roman" w:cs="Times New Roman"/>
          <w:sz w:val="24"/>
          <w:szCs w:val="24"/>
        </w:rPr>
      </w:pPr>
      <w:bookmarkStart w:id="0" w:name="_GoBack"/>
      <w:bookmarkEnd w:id="0"/>
    </w:p>
    <w:sectPr w:rsidR="008D4FB0" w:rsidRPr="00C730EA" w:rsidSect="00C730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72DB"/>
    <w:rsid w:val="003372DB"/>
    <w:rsid w:val="00774766"/>
    <w:rsid w:val="008D4FB0"/>
    <w:rsid w:val="00C730EA"/>
    <w:rsid w:val="00D77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2231</Words>
  <Characters>12723</Characters>
  <Application>Microsoft Office Word</Application>
  <DocSecurity>0</DocSecurity>
  <Lines>106</Lines>
  <Paragraphs>29</Paragraphs>
  <ScaleCrop>false</ScaleCrop>
  <Company>SPecialiST RePack</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Елена</cp:lastModifiedBy>
  <cp:revision>4</cp:revision>
  <dcterms:created xsi:type="dcterms:W3CDTF">2013-03-30T10:45:00Z</dcterms:created>
  <dcterms:modified xsi:type="dcterms:W3CDTF">2013-04-04T03:19:00Z</dcterms:modified>
</cp:coreProperties>
</file>